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1C" w:rsidRDefault="00E73B1C" w:rsidP="00E73B1C">
      <w:pPr>
        <w:spacing w:line="336" w:lineRule="atLeast"/>
        <w:textAlignment w:val="baseline"/>
        <w:outlineLvl w:val="0"/>
        <w:rPr>
          <w:rFonts w:ascii="inherit" w:eastAsia="Times New Roman" w:hAnsi="inherit" w:cs="Times New Roman"/>
          <w:color w:val="000000"/>
          <w:kern w:val="36"/>
          <w:sz w:val="32"/>
          <w:szCs w:val="32"/>
          <w:lang w:eastAsia="es-MX"/>
        </w:rPr>
      </w:pPr>
      <w:r>
        <w:rPr>
          <w:rFonts w:ascii="inherit" w:eastAsia="Times New Roman" w:hAnsi="inherit" w:cs="Times New Roman"/>
          <w:noProof/>
          <w:color w:val="777777"/>
          <w:sz w:val="20"/>
          <w:szCs w:val="20"/>
          <w:lang w:eastAsia="es-MX"/>
        </w:rPr>
        <w:drawing>
          <wp:anchor distT="0" distB="0" distL="114300" distR="114300" simplePos="0" relativeHeight="251658240" behindDoc="0" locked="0" layoutInCell="1" allowOverlap="1">
            <wp:simplePos x="0" y="0"/>
            <wp:positionH relativeFrom="column">
              <wp:posOffset>2053590</wp:posOffset>
            </wp:positionH>
            <wp:positionV relativeFrom="paragraph">
              <wp:posOffset>-414020</wp:posOffset>
            </wp:positionV>
            <wp:extent cx="1514475" cy="1181100"/>
            <wp:effectExtent l="19050" t="0" r="9525" b="0"/>
            <wp:wrapSquare wrapText="bothSides"/>
            <wp:docPr id="15" name="1 Imagen" descr="LOGO contorno 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torno blanco.png"/>
                    <pic:cNvPicPr/>
                  </pic:nvPicPr>
                  <pic:blipFill>
                    <a:blip r:embed="rId5" cstate="print"/>
                    <a:stretch>
                      <a:fillRect/>
                    </a:stretch>
                  </pic:blipFill>
                  <pic:spPr>
                    <a:xfrm>
                      <a:off x="0" y="0"/>
                      <a:ext cx="1514475" cy="1181100"/>
                    </a:xfrm>
                    <a:prstGeom prst="rect">
                      <a:avLst/>
                    </a:prstGeom>
                  </pic:spPr>
                </pic:pic>
              </a:graphicData>
            </a:graphic>
          </wp:anchor>
        </w:drawing>
      </w:r>
    </w:p>
    <w:p w:rsidR="00E73B1C" w:rsidRDefault="00E73B1C" w:rsidP="00E73B1C">
      <w:pPr>
        <w:spacing w:line="336" w:lineRule="atLeast"/>
        <w:jc w:val="left"/>
        <w:textAlignment w:val="baseline"/>
        <w:outlineLvl w:val="0"/>
        <w:rPr>
          <w:rFonts w:ascii="inherit" w:eastAsia="Times New Roman" w:hAnsi="inherit" w:cs="Times New Roman"/>
          <w:color w:val="000000"/>
          <w:kern w:val="36"/>
          <w:sz w:val="32"/>
          <w:szCs w:val="32"/>
          <w:lang w:eastAsia="es-MX"/>
        </w:rPr>
      </w:pPr>
    </w:p>
    <w:p w:rsidR="00E73B1C" w:rsidRDefault="00E73B1C" w:rsidP="00E73B1C">
      <w:pPr>
        <w:spacing w:line="336" w:lineRule="atLeast"/>
        <w:jc w:val="left"/>
        <w:textAlignment w:val="baseline"/>
        <w:outlineLvl w:val="0"/>
        <w:rPr>
          <w:rFonts w:ascii="inherit" w:eastAsia="Times New Roman" w:hAnsi="inherit" w:cs="Times New Roman"/>
          <w:color w:val="000000"/>
          <w:kern w:val="36"/>
          <w:sz w:val="32"/>
          <w:szCs w:val="32"/>
          <w:lang w:eastAsia="es-MX"/>
        </w:rPr>
      </w:pPr>
    </w:p>
    <w:p w:rsidR="00E73B1C" w:rsidRDefault="00E73B1C" w:rsidP="00E73B1C">
      <w:pPr>
        <w:spacing w:line="336" w:lineRule="atLeast"/>
        <w:jc w:val="left"/>
        <w:textAlignment w:val="baseline"/>
        <w:outlineLvl w:val="0"/>
        <w:rPr>
          <w:rFonts w:ascii="inherit" w:eastAsia="Times New Roman" w:hAnsi="inherit" w:cs="Times New Roman"/>
          <w:color w:val="000000"/>
          <w:kern w:val="36"/>
          <w:sz w:val="32"/>
          <w:szCs w:val="32"/>
          <w:lang w:eastAsia="es-MX"/>
        </w:rPr>
      </w:pPr>
    </w:p>
    <w:p w:rsidR="00E73B1C" w:rsidRDefault="00E73B1C" w:rsidP="00E73B1C">
      <w:pPr>
        <w:spacing w:line="336" w:lineRule="atLeast"/>
        <w:jc w:val="left"/>
        <w:textAlignment w:val="baseline"/>
        <w:outlineLvl w:val="0"/>
        <w:rPr>
          <w:rFonts w:ascii="inherit" w:eastAsia="Times New Roman" w:hAnsi="inherit" w:cs="Times New Roman"/>
          <w:color w:val="000000"/>
          <w:kern w:val="36"/>
          <w:sz w:val="32"/>
          <w:szCs w:val="32"/>
          <w:lang w:eastAsia="es-MX"/>
        </w:rPr>
      </w:pPr>
    </w:p>
    <w:p w:rsidR="00E73B1C" w:rsidRPr="00E73B1C" w:rsidRDefault="00E73B1C" w:rsidP="00E73B1C">
      <w:pPr>
        <w:spacing w:line="336" w:lineRule="atLeast"/>
        <w:jc w:val="left"/>
        <w:textAlignment w:val="baseline"/>
        <w:outlineLvl w:val="0"/>
        <w:rPr>
          <w:rFonts w:ascii="inherit" w:eastAsia="Times New Roman" w:hAnsi="inherit" w:cs="Times New Roman"/>
          <w:color w:val="000000"/>
          <w:kern w:val="36"/>
          <w:sz w:val="32"/>
          <w:szCs w:val="32"/>
          <w:lang w:eastAsia="es-MX"/>
        </w:rPr>
      </w:pPr>
      <w:r w:rsidRPr="00E73B1C">
        <w:rPr>
          <w:rFonts w:ascii="inherit" w:eastAsia="Times New Roman" w:hAnsi="inherit" w:cs="Times New Roman"/>
          <w:color w:val="000000"/>
          <w:kern w:val="36"/>
          <w:sz w:val="32"/>
          <w:szCs w:val="32"/>
          <w:lang w:eastAsia="es-MX"/>
        </w:rPr>
        <w:t>Aviso de privacidad</w:t>
      </w:r>
    </w:p>
    <w:p w:rsidR="00E73B1C" w:rsidRPr="00E73B1C" w:rsidRDefault="00E73B1C" w:rsidP="00E73B1C">
      <w:pPr>
        <w:jc w:val="left"/>
        <w:textAlignment w:val="baseline"/>
        <w:rPr>
          <w:rFonts w:ascii="inherit" w:eastAsia="Times New Roman" w:hAnsi="inherit" w:cs="Times New Roman"/>
          <w:sz w:val="18"/>
          <w:szCs w:val="18"/>
          <w:lang w:eastAsia="es-MX"/>
        </w:rPr>
      </w:pPr>
      <w:r w:rsidRPr="00E73B1C">
        <w:rPr>
          <w:rFonts w:ascii="inherit" w:eastAsia="Times New Roman" w:hAnsi="inherit" w:cs="Times New Roman"/>
          <w:sz w:val="18"/>
          <w:lang w:eastAsia="es-MX"/>
        </w:rPr>
        <w:t>  </w:t>
      </w:r>
      <w:r w:rsidRPr="00E73B1C">
        <w:rPr>
          <w:rFonts w:ascii="inherit" w:eastAsia="Times New Roman" w:hAnsi="inherit" w:cs="Times New Roman"/>
          <w:sz w:val="18"/>
          <w:szCs w:val="18"/>
          <w:lang w:eastAsia="es-MX"/>
        </w:rPr>
        <w:t>Aviso de privacidad</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De conformidad con la Ley Federal de Protección de Datos Personales en Posesión de los Particulares, el presente documento hará de su conocimiento sobre los datos que recabamos, para qué y cómo los usamos, así como sus derechos ARCO.</w:t>
      </w:r>
      <w:r w:rsidRPr="00E73B1C">
        <w:rPr>
          <w:rFonts w:ascii="inherit" w:eastAsia="Times New Roman" w:hAnsi="inherit" w:cs="Times New Roman"/>
          <w:noProof/>
          <w:color w:val="777777"/>
          <w:sz w:val="20"/>
          <w:szCs w:val="20"/>
          <w:lang w:eastAsia="es-MX"/>
        </w:rPr>
        <w:t xml:space="preserve"> </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Si la persona nos proporciona datos personales damos por entendido que está de acuerdo con los términos de este aviso, las finalidades para las cuales serán utilizados sus datos, así como los medios y procedimientos que ponemos a su disposición para ejercer sus derechos ARCO.</w:t>
      </w:r>
    </w:p>
    <w:p w:rsidR="00E73B1C" w:rsidRPr="00E73B1C" w:rsidRDefault="00E73B1C" w:rsidP="00E73B1C">
      <w:pPr>
        <w:spacing w:before="450" w:after="300"/>
        <w:jc w:val="left"/>
        <w:textAlignment w:val="baseline"/>
        <w:outlineLvl w:val="2"/>
        <w:rPr>
          <w:rFonts w:ascii="inherit" w:eastAsia="Times New Roman" w:hAnsi="inherit" w:cs="Times New Roman"/>
          <w:b/>
          <w:bCs/>
          <w:color w:val="222222"/>
          <w:sz w:val="23"/>
          <w:szCs w:val="23"/>
          <w:lang w:eastAsia="es-MX"/>
        </w:rPr>
      </w:pPr>
      <w:r w:rsidRPr="00E73B1C">
        <w:rPr>
          <w:rFonts w:ascii="inherit" w:eastAsia="Times New Roman" w:hAnsi="inherit" w:cs="Times New Roman"/>
          <w:b/>
          <w:bCs/>
          <w:color w:val="222222"/>
          <w:sz w:val="23"/>
          <w:szCs w:val="23"/>
          <w:lang w:eastAsia="es-MX"/>
        </w:rPr>
        <w:t>1. RESPONSABLE</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 xml:space="preserve">Manjarrez Impresores, S.A. de C.V. (Manjarrez Impresores) con domicilio en </w:t>
      </w:r>
      <w:proofErr w:type="spellStart"/>
      <w:r w:rsidRPr="00E73B1C">
        <w:rPr>
          <w:rFonts w:ascii="inherit" w:eastAsia="Times New Roman" w:hAnsi="inherit" w:cs="Times New Roman"/>
          <w:sz w:val="20"/>
          <w:szCs w:val="20"/>
          <w:lang w:eastAsia="es-MX"/>
        </w:rPr>
        <w:t>Blvd.</w:t>
      </w:r>
      <w:proofErr w:type="spellEnd"/>
      <w:r w:rsidRPr="00E73B1C">
        <w:rPr>
          <w:rFonts w:ascii="inherit" w:eastAsia="Times New Roman" w:hAnsi="inherit" w:cs="Times New Roman"/>
          <w:sz w:val="20"/>
          <w:szCs w:val="20"/>
          <w:lang w:eastAsia="es-MX"/>
        </w:rPr>
        <w:t xml:space="preserve"> Jesús </w:t>
      </w:r>
      <w:proofErr w:type="spellStart"/>
      <w:r w:rsidRPr="00E73B1C">
        <w:rPr>
          <w:rFonts w:ascii="inherit" w:eastAsia="Times New Roman" w:hAnsi="inherit" w:cs="Times New Roman"/>
          <w:sz w:val="20"/>
          <w:szCs w:val="20"/>
          <w:lang w:eastAsia="es-MX"/>
        </w:rPr>
        <w:t>Kumate</w:t>
      </w:r>
      <w:proofErr w:type="spellEnd"/>
      <w:r w:rsidRPr="00E73B1C">
        <w:rPr>
          <w:rFonts w:ascii="inherit" w:eastAsia="Times New Roman" w:hAnsi="inherit" w:cs="Times New Roman"/>
          <w:sz w:val="20"/>
          <w:szCs w:val="20"/>
          <w:lang w:eastAsia="es-MX"/>
        </w:rPr>
        <w:t xml:space="preserve"> No. 5420 Sur, Interior Bodegas 3 y 4, Parque Industrial El Trébol, C.P. 80300, Culiacán de Rosales, Sinaloa, es el responsable del Uso y Protección de sus Datos Personales, es por eso que está comprometida con la seguridad y privacidad al tratar los datos de nuestros clientes, proveedores y usuarios de nuestro sitio web: www.manjarrezimpresores.com.mx</w:t>
      </w:r>
    </w:p>
    <w:p w:rsidR="00E73B1C" w:rsidRPr="00E73B1C" w:rsidRDefault="00E73B1C" w:rsidP="00E73B1C">
      <w:pPr>
        <w:spacing w:before="450" w:after="300"/>
        <w:jc w:val="left"/>
        <w:textAlignment w:val="baseline"/>
        <w:outlineLvl w:val="2"/>
        <w:rPr>
          <w:rFonts w:ascii="inherit" w:eastAsia="Times New Roman" w:hAnsi="inherit" w:cs="Times New Roman"/>
          <w:b/>
          <w:bCs/>
          <w:color w:val="222222"/>
          <w:sz w:val="23"/>
          <w:szCs w:val="23"/>
          <w:lang w:eastAsia="es-MX"/>
        </w:rPr>
      </w:pPr>
      <w:r w:rsidRPr="00E73B1C">
        <w:rPr>
          <w:rFonts w:ascii="inherit" w:eastAsia="Times New Roman" w:hAnsi="inherit" w:cs="Times New Roman"/>
          <w:b/>
          <w:bCs/>
          <w:color w:val="222222"/>
          <w:sz w:val="23"/>
          <w:szCs w:val="23"/>
          <w:lang w:eastAsia="es-MX"/>
        </w:rPr>
        <w:t>2. FINALIDADES</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Los datos personales que recabamos de usted, los utilizaremos para las siguientes finalidades que son necesarias para el servicio que solicita: • Elaboración y control de las solicitudes de cotización;</w:t>
      </w:r>
    </w:p>
    <w:p w:rsidR="00E73B1C" w:rsidRPr="00E73B1C" w:rsidRDefault="00E73B1C" w:rsidP="00E73B1C">
      <w:pPr>
        <w:numPr>
          <w:ilvl w:val="0"/>
          <w:numId w:val="1"/>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Elaboración de facturas fiscales correspondientes por los trabajos de realizados de cualquiera de nuestros servicios;</w:t>
      </w:r>
    </w:p>
    <w:p w:rsidR="00E73B1C" w:rsidRPr="00E73B1C" w:rsidRDefault="00E73B1C" w:rsidP="00E73B1C">
      <w:pPr>
        <w:numPr>
          <w:ilvl w:val="0"/>
          <w:numId w:val="1"/>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Evaluación del servicio ofrecido a nuestros clientes;</w:t>
      </w:r>
      <w:r w:rsidRPr="00E73B1C">
        <w:rPr>
          <w:rFonts w:ascii="inherit" w:eastAsia="Times New Roman" w:hAnsi="inherit" w:cs="Times New Roman"/>
          <w:noProof/>
          <w:color w:val="777777"/>
          <w:sz w:val="20"/>
          <w:szCs w:val="20"/>
          <w:lang w:eastAsia="es-MX"/>
        </w:rPr>
        <w:t xml:space="preserve"> </w:t>
      </w:r>
    </w:p>
    <w:p w:rsidR="00E73B1C" w:rsidRPr="00E73B1C" w:rsidRDefault="00E73B1C" w:rsidP="00E73B1C">
      <w:pPr>
        <w:numPr>
          <w:ilvl w:val="0"/>
          <w:numId w:val="1"/>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Operación de nuestros servicios;</w:t>
      </w:r>
    </w:p>
    <w:p w:rsidR="00E73B1C" w:rsidRPr="00E73B1C" w:rsidRDefault="00E73B1C" w:rsidP="00E73B1C">
      <w:pPr>
        <w:numPr>
          <w:ilvl w:val="0"/>
          <w:numId w:val="1"/>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Prospección comercial;</w:t>
      </w:r>
    </w:p>
    <w:p w:rsidR="00E73B1C" w:rsidRPr="00E73B1C" w:rsidRDefault="00E73B1C" w:rsidP="00E73B1C">
      <w:pPr>
        <w:numPr>
          <w:ilvl w:val="0"/>
          <w:numId w:val="1"/>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Compra de materias primas para la realización de nuestros servicios; y</w:t>
      </w:r>
    </w:p>
    <w:p w:rsidR="00E73B1C" w:rsidRPr="00E73B1C" w:rsidRDefault="00E73B1C" w:rsidP="00E73B1C">
      <w:pPr>
        <w:numPr>
          <w:ilvl w:val="0"/>
          <w:numId w:val="1"/>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Seguimiento del cliente o prospecto.</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En caso de que no desee que sus datos personales sean tratados para fines adicionales, desde este momento usted nos puede comunicar lo anterior, enviándonos un correo con su comentario a la siguiente dirección electrónica: privacidad@manjarrezimpresores.com.mx La negativa para el uso de sus datos personales para estas finalidades no podrá ser un motivo para que le neguemos los servicios y productos que solicita o contrata con nosotros.</w:t>
      </w:r>
    </w:p>
    <w:p w:rsidR="00E73B1C" w:rsidRPr="00E73B1C" w:rsidRDefault="00E73B1C" w:rsidP="00E73B1C">
      <w:pPr>
        <w:spacing w:before="450" w:after="300"/>
        <w:jc w:val="left"/>
        <w:textAlignment w:val="baseline"/>
        <w:outlineLvl w:val="2"/>
        <w:rPr>
          <w:rFonts w:ascii="inherit" w:eastAsia="Times New Roman" w:hAnsi="inherit" w:cs="Times New Roman"/>
          <w:b/>
          <w:bCs/>
          <w:color w:val="222222"/>
          <w:sz w:val="23"/>
          <w:szCs w:val="23"/>
          <w:lang w:eastAsia="es-MX"/>
        </w:rPr>
      </w:pPr>
      <w:r w:rsidRPr="00E73B1C">
        <w:rPr>
          <w:rFonts w:ascii="inherit" w:eastAsia="Times New Roman" w:hAnsi="inherit" w:cs="Times New Roman"/>
          <w:b/>
          <w:bCs/>
          <w:color w:val="222222"/>
          <w:sz w:val="23"/>
          <w:szCs w:val="23"/>
          <w:lang w:eastAsia="es-MX"/>
        </w:rPr>
        <w:t>3. DATOS OBTENIDOS</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Para llevar a cabo las finalidades descritas en el presente aviso de privacidad, utilizaremos los siguientes datos personales:</w:t>
      </w:r>
      <w:r w:rsidRPr="00E73B1C">
        <w:rPr>
          <w:rFonts w:ascii="inherit" w:eastAsia="Times New Roman" w:hAnsi="inherit" w:cs="Times New Roman"/>
          <w:noProof/>
          <w:color w:val="777777"/>
          <w:sz w:val="20"/>
          <w:szCs w:val="20"/>
          <w:lang w:eastAsia="es-MX"/>
        </w:rPr>
        <w:t xml:space="preserve"> </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Nombre completo;</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lastRenderedPageBreak/>
        <w:t>Razón social;</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Domicilio;</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Ciudad;</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Estado;</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País;</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Código postal;</w:t>
      </w:r>
      <w:r w:rsidRPr="00E73B1C">
        <w:rPr>
          <w:rFonts w:ascii="inherit" w:eastAsia="Times New Roman" w:hAnsi="inherit" w:cs="Times New Roman"/>
          <w:noProof/>
          <w:color w:val="777777"/>
          <w:sz w:val="20"/>
          <w:szCs w:val="20"/>
          <w:lang w:eastAsia="es-MX"/>
        </w:rPr>
        <w:t xml:space="preserve"> </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Número de teléfono(s) fijos, fax, celular;</w:t>
      </w:r>
      <w:r w:rsidRPr="00E73B1C">
        <w:rPr>
          <w:rFonts w:ascii="inherit" w:eastAsia="Times New Roman" w:hAnsi="inherit" w:cs="Times New Roman"/>
          <w:noProof/>
          <w:color w:val="777777"/>
          <w:sz w:val="20"/>
          <w:szCs w:val="20"/>
          <w:lang w:eastAsia="es-MX"/>
        </w:rPr>
        <w:t xml:space="preserve"> </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RFC;</w:t>
      </w:r>
      <w:r w:rsidRPr="00E73B1C">
        <w:rPr>
          <w:rFonts w:ascii="inherit" w:eastAsia="Times New Roman" w:hAnsi="inherit" w:cs="Times New Roman"/>
          <w:noProof/>
          <w:color w:val="777777"/>
          <w:sz w:val="20"/>
          <w:szCs w:val="20"/>
          <w:lang w:eastAsia="es-MX"/>
        </w:rPr>
        <w:t xml:space="preserve"> </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Correo electrónico; y</w:t>
      </w:r>
    </w:p>
    <w:p w:rsidR="00E73B1C" w:rsidRPr="00E73B1C" w:rsidRDefault="00E73B1C" w:rsidP="00E73B1C">
      <w:pPr>
        <w:numPr>
          <w:ilvl w:val="0"/>
          <w:numId w:val="2"/>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Referencias comerciales.</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Dichos datos pueden ser recabados de manera personal, indirecta (vía telefónica, correo electrónico o por medio de nuestra página de internet).</w:t>
      </w:r>
    </w:p>
    <w:p w:rsidR="00E73B1C" w:rsidRPr="00E73B1C" w:rsidRDefault="00E73B1C" w:rsidP="00E73B1C">
      <w:pPr>
        <w:spacing w:before="450" w:after="300"/>
        <w:jc w:val="left"/>
        <w:textAlignment w:val="baseline"/>
        <w:outlineLvl w:val="2"/>
        <w:rPr>
          <w:rFonts w:ascii="inherit" w:eastAsia="Times New Roman" w:hAnsi="inherit" w:cs="Times New Roman"/>
          <w:b/>
          <w:bCs/>
          <w:color w:val="222222"/>
          <w:sz w:val="23"/>
          <w:szCs w:val="23"/>
          <w:lang w:eastAsia="es-MX"/>
        </w:rPr>
      </w:pPr>
      <w:r w:rsidRPr="00E73B1C">
        <w:rPr>
          <w:rFonts w:ascii="inherit" w:eastAsia="Times New Roman" w:hAnsi="inherit" w:cs="Times New Roman"/>
          <w:b/>
          <w:bCs/>
          <w:color w:val="222222"/>
          <w:sz w:val="23"/>
          <w:szCs w:val="23"/>
          <w:lang w:eastAsia="es-MX"/>
        </w:rPr>
        <w:t>4. TRANSFERENCIAS DE DATOS</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Le informamos que sus datos personales son compartidos con las siguientes empresas, organizaciones y autoridades distintas a nosotros, para los siguientes fines:</w:t>
      </w:r>
    </w:p>
    <w:p w:rsidR="00E73B1C" w:rsidRPr="00E73B1C" w:rsidRDefault="00E73B1C" w:rsidP="00E73B1C">
      <w:pPr>
        <w:numPr>
          <w:ilvl w:val="0"/>
          <w:numId w:val="3"/>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Con nuestra área de atención al cliente para seguimiento sobre los servicios ofrecidos;</w:t>
      </w:r>
    </w:p>
    <w:p w:rsidR="00E73B1C" w:rsidRPr="00E73B1C" w:rsidRDefault="00E73B1C" w:rsidP="00E73B1C">
      <w:pPr>
        <w:numPr>
          <w:ilvl w:val="0"/>
          <w:numId w:val="3"/>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Con personas relacionadas con Manjarrez Impresores para fines de comprobación, revisión y certificación fiscal y administrativa;</w:t>
      </w:r>
    </w:p>
    <w:p w:rsidR="00E73B1C" w:rsidRPr="00E73B1C" w:rsidRDefault="00E73B1C" w:rsidP="00E73B1C">
      <w:pPr>
        <w:numPr>
          <w:ilvl w:val="0"/>
          <w:numId w:val="3"/>
        </w:numPr>
        <w:ind w:left="225"/>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Autoridades competentes cuando sean requeridos.</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Si usted no acepta que sus datos estén sujetos a transferencia, le solicitamos nos lo haga saber por los medios de contacto ya señalados en el apartado número 1.</w:t>
      </w:r>
    </w:p>
    <w:p w:rsidR="00E73B1C" w:rsidRPr="00E73B1C" w:rsidRDefault="00E73B1C" w:rsidP="00E73B1C">
      <w:pPr>
        <w:spacing w:before="450" w:after="300"/>
        <w:jc w:val="left"/>
        <w:textAlignment w:val="baseline"/>
        <w:outlineLvl w:val="2"/>
        <w:rPr>
          <w:rFonts w:ascii="inherit" w:eastAsia="Times New Roman" w:hAnsi="inherit" w:cs="Times New Roman"/>
          <w:b/>
          <w:bCs/>
          <w:color w:val="222222"/>
          <w:sz w:val="23"/>
          <w:szCs w:val="23"/>
          <w:lang w:eastAsia="es-MX"/>
        </w:rPr>
      </w:pPr>
      <w:r w:rsidRPr="00E73B1C">
        <w:rPr>
          <w:rFonts w:ascii="inherit" w:eastAsia="Times New Roman" w:hAnsi="inherit" w:cs="Times New Roman"/>
          <w:b/>
          <w:bCs/>
          <w:color w:val="222222"/>
          <w:sz w:val="23"/>
          <w:szCs w:val="23"/>
          <w:lang w:eastAsia="es-MX"/>
        </w:rPr>
        <w:t>5. DERECHOS ARCO</w:t>
      </w:r>
    </w:p>
    <w:p w:rsid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Usted tiene derecho a conocer que datos personales tenemos de usted, para que los utilizamos y las condiciones del uso que les damos (Acceso). Asimismo, en su derecho solicitar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normativa (Cancelación); así mismo oponerse al uso de sus datos personales para fines específicos (Oposición). Estos derechos se conocen como derechos ARCO. Para el ejercicio de cualquiera de los derechos ARCO, usted deberá presentar la solicitud respectiva en nuestras instalaciones en la dirección antes mencionada o enviar la solicitud vía correo electrónico a la siguiente dirección: privacidad@manjarrezimpresores.com.mx Para conocer el procedimiento y requisitos para el ejercicio de los derechos ARCO, usted podrá llamar al siguiente número telefónico (667) 712 95 57; ingresar a nuestro sitio de internet www.manjarrezimpresores.com.mx a la sección contactos, o bien ponerse en contacto con nuestro departamento de privacidad, que dará tramite a las solicitudes para el ejercicio de estos derechos, y atenderá cualquier duda que pudiera tener respecto al tratamiento de su información. Los datos de contacto del departamento de privacidad son los siguientes</w:t>
      </w:r>
      <w:r>
        <w:rPr>
          <w:rFonts w:ascii="inherit" w:eastAsia="Times New Roman" w:hAnsi="inherit" w:cs="Times New Roman"/>
          <w:sz w:val="20"/>
          <w:szCs w:val="20"/>
          <w:lang w:eastAsia="es-MX"/>
        </w:rPr>
        <w:t xml:space="preserve">: </w:t>
      </w:r>
    </w:p>
    <w:p w:rsidR="00E73B1C" w:rsidRPr="00E73B1C" w:rsidRDefault="00E73B1C" w:rsidP="00E73B1C">
      <w:pPr>
        <w:pStyle w:val="Prrafodelista"/>
        <w:numPr>
          <w:ilvl w:val="0"/>
          <w:numId w:val="5"/>
        </w:numPr>
        <w:spacing w:after="300"/>
        <w:jc w:val="left"/>
        <w:textAlignment w:val="baseline"/>
        <w:rPr>
          <w:rFonts w:eastAsia="Times New Roman" w:cs="Times New Roman"/>
          <w:sz w:val="20"/>
          <w:szCs w:val="20"/>
          <w:lang w:eastAsia="es-MX"/>
        </w:rPr>
      </w:pPr>
      <w:r w:rsidRPr="00E73B1C">
        <w:t xml:space="preserve">Av. Dr. Jesus </w:t>
      </w:r>
      <w:proofErr w:type="spellStart"/>
      <w:r w:rsidRPr="00E73B1C">
        <w:t>Kumate</w:t>
      </w:r>
      <w:proofErr w:type="spellEnd"/>
      <w:r w:rsidRPr="00E73B1C">
        <w:t xml:space="preserve"> Rodriguez No. 5420, Interior 03 y 04, México, Parque Industrial El Trébol, 80300 Culiacán Rosales, Sin. Número de teléfono: 667712 95 57</w:t>
      </w:r>
    </w:p>
    <w:p w:rsidR="00E73B1C" w:rsidRPr="00E73B1C" w:rsidRDefault="00E73B1C" w:rsidP="00E73B1C">
      <w:pPr>
        <w:pStyle w:val="Prrafodelista"/>
        <w:numPr>
          <w:ilvl w:val="0"/>
          <w:numId w:val="5"/>
        </w:numPr>
        <w:rPr>
          <w:rFonts w:ascii="inherit" w:eastAsia="Times New Roman" w:hAnsi="inherit" w:cs="Times New Roman"/>
          <w:sz w:val="20"/>
          <w:szCs w:val="20"/>
          <w:lang w:eastAsia="es-MX"/>
        </w:rPr>
      </w:pPr>
      <w:r w:rsidRPr="00E73B1C">
        <w:rPr>
          <w:rFonts w:eastAsia="Times New Roman" w:cs="Times New Roman"/>
          <w:sz w:val="20"/>
          <w:szCs w:val="20"/>
          <w:lang w:eastAsia="es-MX"/>
        </w:rPr>
        <w:t xml:space="preserve">José Aguilar </w:t>
      </w:r>
      <w:proofErr w:type="spellStart"/>
      <w:r w:rsidRPr="00E73B1C">
        <w:rPr>
          <w:rFonts w:eastAsia="Times New Roman" w:cs="Times New Roman"/>
          <w:sz w:val="20"/>
          <w:szCs w:val="20"/>
          <w:lang w:eastAsia="es-MX"/>
        </w:rPr>
        <w:t>Barraza</w:t>
      </w:r>
      <w:proofErr w:type="spellEnd"/>
      <w:r w:rsidRPr="00E73B1C">
        <w:rPr>
          <w:rFonts w:eastAsia="Times New Roman" w:cs="Times New Roman"/>
          <w:sz w:val="20"/>
          <w:szCs w:val="20"/>
          <w:lang w:eastAsia="es-MX"/>
        </w:rPr>
        <w:t xml:space="preserve"> No. 140 </w:t>
      </w:r>
      <w:proofErr w:type="spellStart"/>
      <w:r w:rsidRPr="00E73B1C">
        <w:rPr>
          <w:rFonts w:eastAsia="Times New Roman" w:cs="Times New Roman"/>
          <w:sz w:val="20"/>
          <w:szCs w:val="20"/>
          <w:lang w:eastAsia="es-MX"/>
        </w:rPr>
        <w:t>Pte</w:t>
      </w:r>
      <w:proofErr w:type="spellEnd"/>
      <w:r w:rsidRPr="00E73B1C">
        <w:rPr>
          <w:rFonts w:eastAsia="Times New Roman" w:cs="Times New Roman"/>
          <w:sz w:val="20"/>
          <w:szCs w:val="20"/>
          <w:lang w:eastAsia="es-MX"/>
        </w:rPr>
        <w:t xml:space="preserve">. Col. Jorge </w:t>
      </w:r>
      <w:proofErr w:type="spellStart"/>
      <w:r w:rsidRPr="00E73B1C">
        <w:rPr>
          <w:rFonts w:eastAsia="Times New Roman" w:cs="Times New Roman"/>
          <w:sz w:val="20"/>
          <w:szCs w:val="20"/>
          <w:lang w:eastAsia="es-MX"/>
        </w:rPr>
        <w:t>Almada</w:t>
      </w:r>
      <w:proofErr w:type="spellEnd"/>
      <w:r w:rsidRPr="00E73B1C">
        <w:rPr>
          <w:rFonts w:eastAsia="Times New Roman" w:cs="Times New Roman"/>
          <w:sz w:val="20"/>
          <w:szCs w:val="20"/>
          <w:lang w:eastAsia="es-MX"/>
        </w:rPr>
        <w:t xml:space="preserve"> C.P. 80200 Culiacán de Rosales, Sinaloa. Tel.</w:t>
      </w:r>
      <w:r w:rsidRPr="00E73B1C">
        <w:rPr>
          <w:rFonts w:ascii="inherit" w:eastAsia="Times New Roman" w:hAnsi="inherit" w:cs="Times New Roman"/>
          <w:sz w:val="20"/>
          <w:szCs w:val="20"/>
          <w:lang w:eastAsia="es-MX"/>
        </w:rPr>
        <w:t xml:space="preserve"> (667)</w:t>
      </w:r>
      <w:r>
        <w:t xml:space="preserve"> </w:t>
      </w:r>
    </w:p>
    <w:p w:rsidR="00E73B1C" w:rsidRPr="00E73B1C" w:rsidRDefault="00E73B1C" w:rsidP="00E73B1C">
      <w:pPr>
        <w:spacing w:before="450" w:after="300"/>
        <w:jc w:val="left"/>
        <w:textAlignment w:val="baseline"/>
        <w:outlineLvl w:val="2"/>
        <w:rPr>
          <w:rFonts w:ascii="inherit" w:eastAsia="Times New Roman" w:hAnsi="inherit" w:cs="Times New Roman"/>
          <w:b/>
          <w:bCs/>
          <w:color w:val="222222"/>
          <w:sz w:val="23"/>
          <w:szCs w:val="23"/>
          <w:lang w:eastAsia="es-MX"/>
        </w:rPr>
      </w:pPr>
      <w:r w:rsidRPr="00E73B1C">
        <w:rPr>
          <w:rFonts w:ascii="inherit" w:eastAsia="Times New Roman" w:hAnsi="inherit" w:cs="Times New Roman"/>
          <w:b/>
          <w:bCs/>
          <w:color w:val="222222"/>
          <w:sz w:val="23"/>
          <w:szCs w:val="23"/>
          <w:lang w:eastAsia="es-MX"/>
        </w:rPr>
        <w:t>6. CONSENTIMIENTO</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lastRenderedPageBreak/>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implicara que no le podamos seguir prestando el servicio que nos solicitó, o la conclusión de su relación con nosotros. Para revocar su consentimiento deberá presentar su solicitud en nuestras oficinas o enviarla vía correo electrónico a la siguiente dirección: privacidad@manjarrezimpresores.com.mx</w:t>
      </w:r>
    </w:p>
    <w:p w:rsidR="00E73B1C" w:rsidRPr="00E73B1C" w:rsidRDefault="00E73B1C" w:rsidP="00E73B1C">
      <w:pPr>
        <w:spacing w:before="450" w:after="300"/>
        <w:jc w:val="left"/>
        <w:textAlignment w:val="baseline"/>
        <w:outlineLvl w:val="2"/>
        <w:rPr>
          <w:rFonts w:ascii="inherit" w:eastAsia="Times New Roman" w:hAnsi="inherit" w:cs="Times New Roman"/>
          <w:b/>
          <w:bCs/>
          <w:color w:val="222222"/>
          <w:sz w:val="23"/>
          <w:szCs w:val="23"/>
          <w:lang w:eastAsia="es-MX"/>
        </w:rPr>
      </w:pPr>
      <w:r w:rsidRPr="00E73B1C">
        <w:rPr>
          <w:rFonts w:ascii="inherit" w:eastAsia="Times New Roman" w:hAnsi="inherit" w:cs="Times New Roman"/>
          <w:b/>
          <w:bCs/>
          <w:color w:val="222222"/>
          <w:sz w:val="23"/>
          <w:szCs w:val="23"/>
          <w:lang w:eastAsia="es-MX"/>
        </w:rPr>
        <w:t>7. COOKIES Y WEB BEACONS</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 xml:space="preserve">Le informamos que nuestro sitio web utiliza cookies y web </w:t>
      </w:r>
      <w:proofErr w:type="spellStart"/>
      <w:r w:rsidRPr="00E73B1C">
        <w:rPr>
          <w:rFonts w:ascii="inherit" w:eastAsia="Times New Roman" w:hAnsi="inherit" w:cs="Times New Roman"/>
          <w:sz w:val="20"/>
          <w:szCs w:val="20"/>
          <w:lang w:eastAsia="es-MX"/>
        </w:rPr>
        <w:t>beacons</w:t>
      </w:r>
      <w:proofErr w:type="spellEnd"/>
      <w:r w:rsidRPr="00E73B1C">
        <w:rPr>
          <w:rFonts w:ascii="inherit" w:eastAsia="Times New Roman" w:hAnsi="inherit" w:cs="Times New Roman"/>
          <w:sz w:val="20"/>
          <w:szCs w:val="20"/>
          <w:lang w:eastAsia="es-MX"/>
        </w:rPr>
        <w:t xml:space="preserve"> que obtiene información personal. Dicha información nos sirve para monitorear su comportamiento como usuario de internet, así como brindarle un mejor servicio y experiencia de nuestro usuario al navegar nuestra página. Los datos que obtenemos de estas tecnologías son los siguientes: Nombre, dirección, correo electrónico, localidad; mismos que utilizamos para darle seguimiento a sus dudas, comentarios y quejas. Así mismo le informamos que compartíamos estos datos con el departamento encargado de atención al cliente para darles seguimiento a nuestros futuros clientes.</w:t>
      </w:r>
    </w:p>
    <w:p w:rsidR="00E73B1C" w:rsidRPr="00E73B1C" w:rsidRDefault="00E73B1C" w:rsidP="00E73B1C">
      <w:pPr>
        <w:spacing w:before="450" w:after="300"/>
        <w:jc w:val="left"/>
        <w:textAlignment w:val="baseline"/>
        <w:outlineLvl w:val="2"/>
        <w:rPr>
          <w:rFonts w:ascii="inherit" w:eastAsia="Times New Roman" w:hAnsi="inherit" w:cs="Times New Roman"/>
          <w:b/>
          <w:bCs/>
          <w:color w:val="222222"/>
          <w:sz w:val="23"/>
          <w:szCs w:val="23"/>
          <w:lang w:eastAsia="es-MX"/>
        </w:rPr>
      </w:pPr>
      <w:r w:rsidRPr="00E73B1C">
        <w:rPr>
          <w:rFonts w:ascii="inherit" w:eastAsia="Times New Roman" w:hAnsi="inherit" w:cs="Times New Roman"/>
          <w:b/>
          <w:bCs/>
          <w:color w:val="222222"/>
          <w:sz w:val="23"/>
          <w:szCs w:val="23"/>
          <w:lang w:eastAsia="es-MX"/>
        </w:rPr>
        <w:t>8. MODIFICACION DEL AVISO</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Nos comprometemos a mantenerlo informado sobre los cambios que pueda sufrir el presente aviso de privacidad, a través de nuestro sitio de internet www.manjarrezimpresores.com.mx, al último dato de contacto que tengamos de usted, o en nuestras oficinas en la dirección antes mencionada.</w:t>
      </w:r>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 xml:space="preserve">El procedimiento a través del cual se llevaran a cabo las notificaciones sobre cambios o actualizaciones al presente aviso de privacidad es el siguiente: impresión del nuevo aviso de privacidad, envió por correo electrónico a nuestros clientes en formato PDF y por ultimo publicación en nuestra página de internet. 712 95 57 Si usted considera que su derecho de protección de datos personales ha sido lesionado por alguna conducta de nuestros empleados o de nuestras actuaciones o respuestas, presume que en el tratamiento de sus datos personales existe  alguna violación a las disposiciones previstas en Ley Federal de Protección de Datos Personales en Posesión de los Particulares, podrá interponer la queja o denuncia correspondiente ante el IFAI, para mayor información visite </w:t>
      </w:r>
      <w:proofErr w:type="gramStart"/>
      <w:r w:rsidRPr="00E73B1C">
        <w:rPr>
          <w:rFonts w:ascii="inherit" w:eastAsia="Times New Roman" w:hAnsi="inherit" w:cs="Times New Roman"/>
          <w:sz w:val="20"/>
          <w:szCs w:val="20"/>
          <w:lang w:eastAsia="es-MX"/>
        </w:rPr>
        <w:t>www.ifai.org.mx .</w:t>
      </w:r>
      <w:proofErr w:type="gramEnd"/>
    </w:p>
    <w:p w:rsidR="00E73B1C" w:rsidRPr="00E73B1C" w:rsidRDefault="00E73B1C" w:rsidP="00E73B1C">
      <w:pPr>
        <w:spacing w:after="300"/>
        <w:jc w:val="left"/>
        <w:textAlignment w:val="baseline"/>
        <w:rPr>
          <w:rFonts w:ascii="inherit" w:eastAsia="Times New Roman" w:hAnsi="inherit" w:cs="Times New Roman"/>
          <w:sz w:val="20"/>
          <w:szCs w:val="20"/>
          <w:lang w:eastAsia="es-MX"/>
        </w:rPr>
      </w:pPr>
      <w:r w:rsidRPr="00E73B1C">
        <w:rPr>
          <w:rFonts w:ascii="inherit" w:eastAsia="Times New Roman" w:hAnsi="inherit" w:cs="Times New Roman"/>
          <w:sz w:val="20"/>
          <w:szCs w:val="20"/>
          <w:lang w:eastAsia="es-MX"/>
        </w:rPr>
        <w:t>Ley Federal de Protección de Datos Personales en Posesión de Particulares vigente.</w:t>
      </w:r>
    </w:p>
    <w:p w:rsidR="00C2571E" w:rsidRDefault="00E73B1C" w:rsidP="00E73B1C">
      <w:pPr>
        <w:jc w:val="left"/>
        <w:textAlignment w:val="baseline"/>
      </w:pPr>
      <w:r w:rsidRPr="00E73B1C">
        <w:rPr>
          <w:rFonts w:ascii="inherit" w:eastAsia="Times New Roman" w:hAnsi="inherit" w:cs="Times New Roman"/>
          <w:sz w:val="20"/>
          <w:szCs w:val="20"/>
          <w:lang w:eastAsia="es-MX"/>
        </w:rPr>
        <w:t>Fecha de la última actualización: 13 de septiembre del 2013</w:t>
      </w:r>
    </w:p>
    <w:sectPr w:rsidR="00C2571E" w:rsidSect="005239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2107F"/>
    <w:multiLevelType w:val="multilevel"/>
    <w:tmpl w:val="1F8E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1D5525"/>
    <w:multiLevelType w:val="multilevel"/>
    <w:tmpl w:val="49E6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D0314D"/>
    <w:multiLevelType w:val="hybridMultilevel"/>
    <w:tmpl w:val="BD9EC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4645EEA"/>
    <w:multiLevelType w:val="multilevel"/>
    <w:tmpl w:val="1A8E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E7277A"/>
    <w:multiLevelType w:val="multilevel"/>
    <w:tmpl w:val="4A58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3B1C"/>
    <w:rsid w:val="004860D5"/>
    <w:rsid w:val="00523927"/>
    <w:rsid w:val="006B3816"/>
    <w:rsid w:val="00DD014E"/>
    <w:rsid w:val="00E73B1C"/>
    <w:rsid w:val="00FE0F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27"/>
  </w:style>
  <w:style w:type="paragraph" w:styleId="Ttulo1">
    <w:name w:val="heading 1"/>
    <w:basedOn w:val="Normal"/>
    <w:link w:val="Ttulo1Car"/>
    <w:uiPriority w:val="9"/>
    <w:qFormat/>
    <w:rsid w:val="00E73B1C"/>
    <w:pPr>
      <w:spacing w:before="100" w:beforeAutospacing="1" w:after="100" w:afterAutospacing="1"/>
      <w:jc w:val="left"/>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E73B1C"/>
    <w:pPr>
      <w:spacing w:before="100" w:beforeAutospacing="1" w:after="100" w:afterAutospacing="1"/>
      <w:jc w:val="left"/>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3B1C"/>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E73B1C"/>
    <w:rPr>
      <w:rFonts w:ascii="Times New Roman" w:eastAsia="Times New Roman" w:hAnsi="Times New Roman" w:cs="Times New Roman"/>
      <w:b/>
      <w:bCs/>
      <w:sz w:val="27"/>
      <w:szCs w:val="27"/>
      <w:lang w:eastAsia="es-MX"/>
    </w:rPr>
  </w:style>
  <w:style w:type="character" w:customStyle="1" w:styleId="sep">
    <w:name w:val="sep"/>
    <w:basedOn w:val="Fuentedeprrafopredeter"/>
    <w:rsid w:val="00E73B1C"/>
  </w:style>
  <w:style w:type="paragraph" w:styleId="NormalWeb">
    <w:name w:val="Normal (Web)"/>
    <w:basedOn w:val="Normal"/>
    <w:uiPriority w:val="99"/>
    <w:semiHidden/>
    <w:unhideWhenUsed/>
    <w:rsid w:val="00E73B1C"/>
    <w:pPr>
      <w:spacing w:before="100" w:beforeAutospacing="1" w:after="100" w:afterAutospacing="1"/>
      <w:jc w:val="left"/>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73B1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B1C"/>
    <w:rPr>
      <w:rFonts w:ascii="Tahoma" w:hAnsi="Tahoma" w:cs="Tahoma"/>
      <w:sz w:val="16"/>
      <w:szCs w:val="16"/>
    </w:rPr>
  </w:style>
  <w:style w:type="paragraph" w:styleId="Prrafodelista">
    <w:name w:val="List Paragraph"/>
    <w:basedOn w:val="Normal"/>
    <w:uiPriority w:val="34"/>
    <w:qFormat/>
    <w:rsid w:val="00E73B1C"/>
    <w:pPr>
      <w:ind w:left="720"/>
      <w:contextualSpacing/>
    </w:pPr>
  </w:style>
</w:styles>
</file>

<file path=word/webSettings.xml><?xml version="1.0" encoding="utf-8"?>
<w:webSettings xmlns:r="http://schemas.openxmlformats.org/officeDocument/2006/relationships" xmlns:w="http://schemas.openxmlformats.org/wordprocessingml/2006/main">
  <w:divs>
    <w:div w:id="525406742">
      <w:bodyDiv w:val="1"/>
      <w:marLeft w:val="0"/>
      <w:marRight w:val="0"/>
      <w:marTop w:val="0"/>
      <w:marBottom w:val="0"/>
      <w:divBdr>
        <w:top w:val="none" w:sz="0" w:space="0" w:color="auto"/>
        <w:left w:val="none" w:sz="0" w:space="0" w:color="auto"/>
        <w:bottom w:val="none" w:sz="0" w:space="0" w:color="auto"/>
        <w:right w:val="none" w:sz="0" w:space="0" w:color="auto"/>
      </w:divBdr>
      <w:divsChild>
        <w:div w:id="457921860">
          <w:marLeft w:val="0"/>
          <w:marRight w:val="0"/>
          <w:marTop w:val="0"/>
          <w:marBottom w:val="0"/>
          <w:divBdr>
            <w:top w:val="none" w:sz="0" w:space="0" w:color="auto"/>
            <w:left w:val="none" w:sz="0" w:space="0" w:color="auto"/>
            <w:bottom w:val="none" w:sz="0" w:space="0" w:color="auto"/>
            <w:right w:val="none" w:sz="0" w:space="0" w:color="auto"/>
          </w:divBdr>
          <w:divsChild>
            <w:div w:id="59253509">
              <w:marLeft w:val="0"/>
              <w:marRight w:val="0"/>
              <w:marTop w:val="0"/>
              <w:marBottom w:val="0"/>
              <w:divBdr>
                <w:top w:val="none" w:sz="0" w:space="0" w:color="auto"/>
                <w:left w:val="none" w:sz="0" w:space="0" w:color="auto"/>
                <w:bottom w:val="none" w:sz="0" w:space="0" w:color="auto"/>
                <w:right w:val="none" w:sz="0" w:space="0" w:color="auto"/>
              </w:divBdr>
            </w:div>
          </w:divsChild>
        </w:div>
        <w:div w:id="1796630094">
          <w:marLeft w:val="0"/>
          <w:marRight w:val="0"/>
          <w:marTop w:val="0"/>
          <w:marBottom w:val="0"/>
          <w:divBdr>
            <w:top w:val="none" w:sz="0" w:space="0" w:color="auto"/>
            <w:left w:val="none" w:sz="0" w:space="0" w:color="auto"/>
            <w:bottom w:val="none" w:sz="0" w:space="0" w:color="auto"/>
            <w:right w:val="none" w:sz="0" w:space="0" w:color="auto"/>
          </w:divBdr>
          <w:divsChild>
            <w:div w:id="651175765">
              <w:marLeft w:val="0"/>
              <w:marRight w:val="0"/>
              <w:marTop w:val="0"/>
              <w:marBottom w:val="0"/>
              <w:divBdr>
                <w:top w:val="none" w:sz="0" w:space="0" w:color="auto"/>
                <w:left w:val="none" w:sz="0" w:space="0" w:color="auto"/>
                <w:bottom w:val="none" w:sz="0" w:space="0" w:color="auto"/>
                <w:right w:val="none" w:sz="0" w:space="0" w:color="auto"/>
              </w:divBdr>
              <w:divsChild>
                <w:div w:id="1367490749">
                  <w:marLeft w:val="0"/>
                  <w:marRight w:val="0"/>
                  <w:marTop w:val="0"/>
                  <w:marBottom w:val="0"/>
                  <w:divBdr>
                    <w:top w:val="none" w:sz="0" w:space="0" w:color="auto"/>
                    <w:left w:val="none" w:sz="0" w:space="0" w:color="auto"/>
                    <w:bottom w:val="none" w:sz="0" w:space="0" w:color="auto"/>
                    <w:right w:val="none" w:sz="0" w:space="0" w:color="auto"/>
                  </w:divBdr>
                  <w:divsChild>
                    <w:div w:id="2001079966">
                      <w:marLeft w:val="0"/>
                      <w:marRight w:val="0"/>
                      <w:marTop w:val="0"/>
                      <w:marBottom w:val="0"/>
                      <w:divBdr>
                        <w:top w:val="none" w:sz="0" w:space="0" w:color="auto"/>
                        <w:left w:val="none" w:sz="0" w:space="0" w:color="auto"/>
                        <w:bottom w:val="none" w:sz="0" w:space="0" w:color="auto"/>
                        <w:right w:val="none" w:sz="0" w:space="0" w:color="auto"/>
                      </w:divBdr>
                      <w:divsChild>
                        <w:div w:id="113867611">
                          <w:marLeft w:val="0"/>
                          <w:marRight w:val="0"/>
                          <w:marTop w:val="0"/>
                          <w:marBottom w:val="0"/>
                          <w:divBdr>
                            <w:top w:val="none" w:sz="0" w:space="0" w:color="auto"/>
                            <w:left w:val="none" w:sz="0" w:space="0" w:color="auto"/>
                            <w:bottom w:val="none" w:sz="0" w:space="0" w:color="auto"/>
                            <w:right w:val="none" w:sz="0" w:space="0" w:color="auto"/>
                          </w:divBdr>
                          <w:divsChild>
                            <w:div w:id="1084495643">
                              <w:marLeft w:val="-225"/>
                              <w:marRight w:val="-225"/>
                              <w:marTop w:val="0"/>
                              <w:marBottom w:val="0"/>
                              <w:divBdr>
                                <w:top w:val="none" w:sz="0" w:space="0" w:color="auto"/>
                                <w:left w:val="none" w:sz="0" w:space="0" w:color="auto"/>
                                <w:bottom w:val="none" w:sz="0" w:space="0" w:color="auto"/>
                                <w:right w:val="none" w:sz="0" w:space="0" w:color="auto"/>
                              </w:divBdr>
                              <w:divsChild>
                                <w:div w:id="1312364757">
                                  <w:marLeft w:val="0"/>
                                  <w:marRight w:val="0"/>
                                  <w:marTop w:val="0"/>
                                  <w:marBottom w:val="0"/>
                                  <w:divBdr>
                                    <w:top w:val="none" w:sz="0" w:space="0" w:color="auto"/>
                                    <w:left w:val="none" w:sz="0" w:space="0" w:color="auto"/>
                                    <w:bottom w:val="none" w:sz="0" w:space="0" w:color="auto"/>
                                    <w:right w:val="none" w:sz="0" w:space="0" w:color="auto"/>
                                  </w:divBdr>
                                  <w:divsChild>
                                    <w:div w:id="1888830477">
                                      <w:marLeft w:val="0"/>
                                      <w:marRight w:val="0"/>
                                      <w:marTop w:val="0"/>
                                      <w:marBottom w:val="0"/>
                                      <w:divBdr>
                                        <w:top w:val="none" w:sz="0" w:space="0" w:color="auto"/>
                                        <w:left w:val="none" w:sz="0" w:space="0" w:color="auto"/>
                                        <w:bottom w:val="none" w:sz="0" w:space="0" w:color="auto"/>
                                        <w:right w:val="none" w:sz="0" w:space="0" w:color="auto"/>
                                      </w:divBdr>
                                      <w:divsChild>
                                        <w:div w:id="1788432262">
                                          <w:marLeft w:val="0"/>
                                          <w:marRight w:val="0"/>
                                          <w:marTop w:val="0"/>
                                          <w:marBottom w:val="0"/>
                                          <w:divBdr>
                                            <w:top w:val="none" w:sz="0" w:space="0" w:color="auto"/>
                                            <w:left w:val="none" w:sz="0" w:space="0" w:color="auto"/>
                                            <w:bottom w:val="none" w:sz="0" w:space="0" w:color="auto"/>
                                            <w:right w:val="none" w:sz="0" w:space="0" w:color="auto"/>
                                          </w:divBdr>
                                          <w:divsChild>
                                            <w:div w:id="654383852">
                                              <w:marLeft w:val="0"/>
                                              <w:marRight w:val="0"/>
                                              <w:marTop w:val="0"/>
                                              <w:marBottom w:val="0"/>
                                              <w:divBdr>
                                                <w:top w:val="none" w:sz="0" w:space="0" w:color="auto"/>
                                                <w:left w:val="none" w:sz="0" w:space="0" w:color="auto"/>
                                                <w:bottom w:val="none" w:sz="0" w:space="0" w:color="auto"/>
                                                <w:right w:val="none" w:sz="0" w:space="0" w:color="auto"/>
                                              </w:divBdr>
                                              <w:divsChild>
                                                <w:div w:id="14220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677306">
          <w:marLeft w:val="0"/>
          <w:marRight w:val="0"/>
          <w:marTop w:val="0"/>
          <w:marBottom w:val="0"/>
          <w:divBdr>
            <w:top w:val="none" w:sz="0" w:space="0" w:color="auto"/>
            <w:left w:val="none" w:sz="0" w:space="0" w:color="auto"/>
            <w:bottom w:val="none" w:sz="0" w:space="0" w:color="auto"/>
            <w:right w:val="none" w:sz="0" w:space="0" w:color="auto"/>
          </w:divBdr>
          <w:divsChild>
            <w:div w:id="361975844">
              <w:marLeft w:val="-225"/>
              <w:marRight w:val="-225"/>
              <w:marTop w:val="0"/>
              <w:marBottom w:val="0"/>
              <w:divBdr>
                <w:top w:val="none" w:sz="0" w:space="0" w:color="auto"/>
                <w:left w:val="none" w:sz="0" w:space="0" w:color="auto"/>
                <w:bottom w:val="none" w:sz="0" w:space="0" w:color="auto"/>
                <w:right w:val="none" w:sz="0" w:space="0" w:color="auto"/>
              </w:divBdr>
              <w:divsChild>
                <w:div w:id="1141769490">
                  <w:marLeft w:val="0"/>
                  <w:marRight w:val="0"/>
                  <w:marTop w:val="0"/>
                  <w:marBottom w:val="0"/>
                  <w:divBdr>
                    <w:top w:val="none" w:sz="0" w:space="0" w:color="auto"/>
                    <w:left w:val="none" w:sz="0" w:space="0" w:color="auto"/>
                    <w:bottom w:val="none" w:sz="0" w:space="0" w:color="auto"/>
                    <w:right w:val="none" w:sz="0" w:space="0" w:color="auto"/>
                  </w:divBdr>
                  <w:divsChild>
                    <w:div w:id="628631867">
                      <w:marLeft w:val="0"/>
                      <w:marRight w:val="0"/>
                      <w:marTop w:val="0"/>
                      <w:marBottom w:val="0"/>
                      <w:divBdr>
                        <w:top w:val="none" w:sz="0" w:space="0" w:color="auto"/>
                        <w:left w:val="none" w:sz="0" w:space="0" w:color="auto"/>
                        <w:bottom w:val="none" w:sz="0" w:space="0" w:color="auto"/>
                        <w:right w:val="none" w:sz="0" w:space="0" w:color="auto"/>
                      </w:divBdr>
                      <w:divsChild>
                        <w:div w:id="14267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09115">
      <w:bodyDiv w:val="1"/>
      <w:marLeft w:val="0"/>
      <w:marRight w:val="0"/>
      <w:marTop w:val="0"/>
      <w:marBottom w:val="0"/>
      <w:divBdr>
        <w:top w:val="none" w:sz="0" w:space="0" w:color="auto"/>
        <w:left w:val="none" w:sz="0" w:space="0" w:color="auto"/>
        <w:bottom w:val="none" w:sz="0" w:space="0" w:color="auto"/>
        <w:right w:val="none" w:sz="0" w:space="0" w:color="auto"/>
      </w:divBdr>
      <w:divsChild>
        <w:div w:id="726421735">
          <w:marLeft w:val="0"/>
          <w:marRight w:val="0"/>
          <w:marTop w:val="0"/>
          <w:marBottom w:val="0"/>
          <w:divBdr>
            <w:top w:val="none" w:sz="0" w:space="0" w:color="auto"/>
            <w:left w:val="none" w:sz="0" w:space="0" w:color="auto"/>
            <w:bottom w:val="none" w:sz="0" w:space="0" w:color="auto"/>
            <w:right w:val="none" w:sz="0" w:space="0" w:color="auto"/>
          </w:divBdr>
          <w:divsChild>
            <w:div w:id="1424299704">
              <w:marLeft w:val="0"/>
              <w:marRight w:val="0"/>
              <w:marTop w:val="0"/>
              <w:marBottom w:val="0"/>
              <w:divBdr>
                <w:top w:val="none" w:sz="0" w:space="0" w:color="auto"/>
                <w:left w:val="none" w:sz="0" w:space="0" w:color="auto"/>
                <w:bottom w:val="none" w:sz="0" w:space="0" w:color="auto"/>
                <w:right w:val="none" w:sz="0" w:space="0" w:color="auto"/>
              </w:divBdr>
            </w:div>
          </w:divsChild>
        </w:div>
        <w:div w:id="1121731046">
          <w:marLeft w:val="0"/>
          <w:marRight w:val="0"/>
          <w:marTop w:val="0"/>
          <w:marBottom w:val="0"/>
          <w:divBdr>
            <w:top w:val="none" w:sz="0" w:space="0" w:color="auto"/>
            <w:left w:val="none" w:sz="0" w:space="0" w:color="auto"/>
            <w:bottom w:val="none" w:sz="0" w:space="0" w:color="auto"/>
            <w:right w:val="none" w:sz="0" w:space="0" w:color="auto"/>
          </w:divBdr>
          <w:divsChild>
            <w:div w:id="178858949">
              <w:marLeft w:val="0"/>
              <w:marRight w:val="0"/>
              <w:marTop w:val="0"/>
              <w:marBottom w:val="0"/>
              <w:divBdr>
                <w:top w:val="none" w:sz="0" w:space="0" w:color="auto"/>
                <w:left w:val="none" w:sz="0" w:space="0" w:color="auto"/>
                <w:bottom w:val="none" w:sz="0" w:space="0" w:color="auto"/>
                <w:right w:val="none" w:sz="0" w:space="0" w:color="auto"/>
              </w:divBdr>
              <w:divsChild>
                <w:div w:id="384988135">
                  <w:marLeft w:val="0"/>
                  <w:marRight w:val="0"/>
                  <w:marTop w:val="0"/>
                  <w:marBottom w:val="0"/>
                  <w:divBdr>
                    <w:top w:val="none" w:sz="0" w:space="0" w:color="auto"/>
                    <w:left w:val="none" w:sz="0" w:space="0" w:color="auto"/>
                    <w:bottom w:val="none" w:sz="0" w:space="0" w:color="auto"/>
                    <w:right w:val="none" w:sz="0" w:space="0" w:color="auto"/>
                  </w:divBdr>
                  <w:divsChild>
                    <w:div w:id="653605309">
                      <w:marLeft w:val="0"/>
                      <w:marRight w:val="0"/>
                      <w:marTop w:val="0"/>
                      <w:marBottom w:val="0"/>
                      <w:divBdr>
                        <w:top w:val="none" w:sz="0" w:space="0" w:color="auto"/>
                        <w:left w:val="none" w:sz="0" w:space="0" w:color="auto"/>
                        <w:bottom w:val="none" w:sz="0" w:space="0" w:color="auto"/>
                        <w:right w:val="none" w:sz="0" w:space="0" w:color="auto"/>
                      </w:divBdr>
                      <w:divsChild>
                        <w:div w:id="1397700239">
                          <w:marLeft w:val="0"/>
                          <w:marRight w:val="0"/>
                          <w:marTop w:val="0"/>
                          <w:marBottom w:val="0"/>
                          <w:divBdr>
                            <w:top w:val="none" w:sz="0" w:space="0" w:color="auto"/>
                            <w:left w:val="none" w:sz="0" w:space="0" w:color="auto"/>
                            <w:bottom w:val="none" w:sz="0" w:space="0" w:color="auto"/>
                            <w:right w:val="none" w:sz="0" w:space="0" w:color="auto"/>
                          </w:divBdr>
                          <w:divsChild>
                            <w:div w:id="1239246924">
                              <w:marLeft w:val="-225"/>
                              <w:marRight w:val="-225"/>
                              <w:marTop w:val="0"/>
                              <w:marBottom w:val="0"/>
                              <w:divBdr>
                                <w:top w:val="none" w:sz="0" w:space="0" w:color="auto"/>
                                <w:left w:val="none" w:sz="0" w:space="0" w:color="auto"/>
                                <w:bottom w:val="none" w:sz="0" w:space="0" w:color="auto"/>
                                <w:right w:val="none" w:sz="0" w:space="0" w:color="auto"/>
                              </w:divBdr>
                              <w:divsChild>
                                <w:div w:id="1412697928">
                                  <w:marLeft w:val="0"/>
                                  <w:marRight w:val="0"/>
                                  <w:marTop w:val="0"/>
                                  <w:marBottom w:val="0"/>
                                  <w:divBdr>
                                    <w:top w:val="none" w:sz="0" w:space="0" w:color="auto"/>
                                    <w:left w:val="none" w:sz="0" w:space="0" w:color="auto"/>
                                    <w:bottom w:val="none" w:sz="0" w:space="0" w:color="auto"/>
                                    <w:right w:val="none" w:sz="0" w:space="0" w:color="auto"/>
                                  </w:divBdr>
                                  <w:divsChild>
                                    <w:div w:id="1366828761">
                                      <w:marLeft w:val="0"/>
                                      <w:marRight w:val="0"/>
                                      <w:marTop w:val="0"/>
                                      <w:marBottom w:val="0"/>
                                      <w:divBdr>
                                        <w:top w:val="none" w:sz="0" w:space="0" w:color="auto"/>
                                        <w:left w:val="none" w:sz="0" w:space="0" w:color="auto"/>
                                        <w:bottom w:val="none" w:sz="0" w:space="0" w:color="auto"/>
                                        <w:right w:val="none" w:sz="0" w:space="0" w:color="auto"/>
                                      </w:divBdr>
                                      <w:divsChild>
                                        <w:div w:id="1840384506">
                                          <w:marLeft w:val="0"/>
                                          <w:marRight w:val="0"/>
                                          <w:marTop w:val="0"/>
                                          <w:marBottom w:val="0"/>
                                          <w:divBdr>
                                            <w:top w:val="none" w:sz="0" w:space="0" w:color="auto"/>
                                            <w:left w:val="none" w:sz="0" w:space="0" w:color="auto"/>
                                            <w:bottom w:val="none" w:sz="0" w:space="0" w:color="auto"/>
                                            <w:right w:val="none" w:sz="0" w:space="0" w:color="auto"/>
                                          </w:divBdr>
                                          <w:divsChild>
                                            <w:div w:id="612253546">
                                              <w:marLeft w:val="0"/>
                                              <w:marRight w:val="0"/>
                                              <w:marTop w:val="0"/>
                                              <w:marBottom w:val="0"/>
                                              <w:divBdr>
                                                <w:top w:val="none" w:sz="0" w:space="0" w:color="auto"/>
                                                <w:left w:val="none" w:sz="0" w:space="0" w:color="auto"/>
                                                <w:bottom w:val="none" w:sz="0" w:space="0" w:color="auto"/>
                                                <w:right w:val="none" w:sz="0" w:space="0" w:color="auto"/>
                                              </w:divBdr>
                                              <w:divsChild>
                                                <w:div w:id="1402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187690">
          <w:marLeft w:val="0"/>
          <w:marRight w:val="0"/>
          <w:marTop w:val="0"/>
          <w:marBottom w:val="0"/>
          <w:divBdr>
            <w:top w:val="none" w:sz="0" w:space="0" w:color="auto"/>
            <w:left w:val="none" w:sz="0" w:space="0" w:color="auto"/>
            <w:bottom w:val="none" w:sz="0" w:space="0" w:color="auto"/>
            <w:right w:val="none" w:sz="0" w:space="0" w:color="auto"/>
          </w:divBdr>
          <w:divsChild>
            <w:div w:id="1177306126">
              <w:marLeft w:val="-225"/>
              <w:marRight w:val="-225"/>
              <w:marTop w:val="0"/>
              <w:marBottom w:val="0"/>
              <w:divBdr>
                <w:top w:val="none" w:sz="0" w:space="0" w:color="auto"/>
                <w:left w:val="none" w:sz="0" w:space="0" w:color="auto"/>
                <w:bottom w:val="none" w:sz="0" w:space="0" w:color="auto"/>
                <w:right w:val="none" w:sz="0" w:space="0" w:color="auto"/>
              </w:divBdr>
              <w:divsChild>
                <w:div w:id="1645424325">
                  <w:marLeft w:val="0"/>
                  <w:marRight w:val="0"/>
                  <w:marTop w:val="0"/>
                  <w:marBottom w:val="0"/>
                  <w:divBdr>
                    <w:top w:val="none" w:sz="0" w:space="0" w:color="auto"/>
                    <w:left w:val="none" w:sz="0" w:space="0" w:color="auto"/>
                    <w:bottom w:val="none" w:sz="0" w:space="0" w:color="auto"/>
                    <w:right w:val="none" w:sz="0" w:space="0" w:color="auto"/>
                  </w:divBdr>
                  <w:divsChild>
                    <w:div w:id="1495493465">
                      <w:marLeft w:val="0"/>
                      <w:marRight w:val="0"/>
                      <w:marTop w:val="0"/>
                      <w:marBottom w:val="0"/>
                      <w:divBdr>
                        <w:top w:val="none" w:sz="0" w:space="0" w:color="auto"/>
                        <w:left w:val="none" w:sz="0" w:space="0" w:color="auto"/>
                        <w:bottom w:val="none" w:sz="0" w:space="0" w:color="auto"/>
                        <w:right w:val="none" w:sz="0" w:space="0" w:color="auto"/>
                      </w:divBdr>
                      <w:divsChild>
                        <w:div w:id="496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1155</Words>
  <Characters>6353</Characters>
  <Application>Microsoft Office Word</Application>
  <DocSecurity>0</DocSecurity>
  <Lines>52</Lines>
  <Paragraphs>14</Paragraphs>
  <ScaleCrop>false</ScaleCrop>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MERCADOTECNIA</dc:creator>
  <cp:lastModifiedBy>MERCADOTECNIA</cp:lastModifiedBy>
  <cp:revision>1</cp:revision>
  <dcterms:created xsi:type="dcterms:W3CDTF">2020-10-23T21:16:00Z</dcterms:created>
  <dcterms:modified xsi:type="dcterms:W3CDTF">2020-10-23T21:21:00Z</dcterms:modified>
</cp:coreProperties>
</file>